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3273C7A1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605FB5">
              <w:t xml:space="preserve"> </w:t>
            </w:r>
            <w:r w:rsidR="00E93FC3" w:rsidRPr="002A3B2F">
              <w:rPr>
                <w:bCs/>
                <w:szCs w:val="24"/>
              </w:rPr>
              <w:t>HPS87 Kodud OÜ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6EEC9297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605FB5">
              <w:t xml:space="preserve"> </w:t>
            </w:r>
            <w:r w:rsidR="00E93FC3" w:rsidRPr="002A3B2F">
              <w:rPr>
                <w:bCs/>
                <w:szCs w:val="24"/>
              </w:rPr>
              <w:t>16697664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612B6618" w:rsidR="00EF7E44" w:rsidRPr="00095E42" w:rsidRDefault="00EF7E44" w:rsidP="00E93FC3">
            <w:pPr>
              <w:pStyle w:val="NoSpacing"/>
            </w:pPr>
            <w:r w:rsidRPr="00095E42">
              <w:t>Aadress:</w:t>
            </w:r>
            <w:r w:rsidR="00605FB5">
              <w:t xml:space="preserve"> </w:t>
            </w:r>
            <w:r w:rsidR="00E93FC3" w:rsidRPr="002A3B2F">
              <w:rPr>
                <w:bCs/>
                <w:szCs w:val="24"/>
              </w:rPr>
              <w:t>Laki tn 30, Mustamäe linnaosa, 12915 Tallinn, Harju maakond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3B0123C7" w:rsidR="00EF7E44" w:rsidRPr="00095E42" w:rsidRDefault="00EF7E44" w:rsidP="00095E42">
            <w:pPr>
              <w:pStyle w:val="NoSpacing"/>
            </w:pPr>
            <w:r w:rsidRPr="00095E42">
              <w:t>E-posti aadress:</w:t>
            </w:r>
            <w:r w:rsidR="00605FB5">
              <w:t xml:space="preserve"> </w:t>
            </w:r>
            <w:r w:rsidR="00E93FC3" w:rsidRPr="002A3B2F">
              <w:rPr>
                <w:bCs/>
                <w:szCs w:val="24"/>
              </w:rPr>
              <w:t>raido@ehton.eu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5E896F0F" w:rsidR="00EF7E44" w:rsidRPr="00095E42" w:rsidRDefault="00EF7E44" w:rsidP="00095E42">
            <w:pPr>
              <w:pStyle w:val="NoSpacing"/>
            </w:pPr>
            <w:r w:rsidRPr="00095E42">
              <w:t>Volitatud esindaja nimi ja kontakt:</w:t>
            </w:r>
            <w:r w:rsidR="00605FB5">
              <w:t xml:space="preserve"> </w:t>
            </w:r>
            <w:proofErr w:type="spellStart"/>
            <w:r w:rsidR="00E93FC3">
              <w:rPr>
                <w:bCs/>
                <w:szCs w:val="24"/>
              </w:rPr>
              <w:t>Raido</w:t>
            </w:r>
            <w:proofErr w:type="spellEnd"/>
            <w:r w:rsidR="00E93FC3">
              <w:rPr>
                <w:bCs/>
                <w:szCs w:val="24"/>
              </w:rPr>
              <w:t xml:space="preserve"> </w:t>
            </w:r>
            <w:proofErr w:type="spellStart"/>
            <w:r w:rsidR="00E93FC3">
              <w:rPr>
                <w:bCs/>
                <w:szCs w:val="24"/>
              </w:rPr>
              <w:t>Matsik</w:t>
            </w:r>
            <w:proofErr w:type="spellEnd"/>
            <w:r w:rsidR="00E93FC3">
              <w:rPr>
                <w:bCs/>
                <w:szCs w:val="24"/>
              </w:rPr>
              <w:t xml:space="preserve">, </w:t>
            </w:r>
            <w:r w:rsidR="00E93FC3" w:rsidRPr="002A3B2F">
              <w:rPr>
                <w:bCs/>
                <w:szCs w:val="24"/>
              </w:rPr>
              <w:t>raido@ehton.eu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4203C60B" w:rsidR="00EF7E44" w:rsidRPr="00095E42" w:rsidRDefault="00EF7E44" w:rsidP="00095E42">
            <w:pPr>
              <w:pStyle w:val="NoSpacing"/>
            </w:pPr>
            <w:r w:rsidRPr="00095E42">
              <w:t>Number ja nimetus:</w:t>
            </w:r>
            <w:r w:rsidR="00605FB5">
              <w:t xml:space="preserve"> </w:t>
            </w:r>
            <w:r w:rsidR="00605FB5" w:rsidRPr="002A3B2F">
              <w:rPr>
                <w:bCs/>
                <w:szCs w:val="24"/>
              </w:rPr>
              <w:t>9 Ääsmäe-Haapsalu-Rohuküla tee L14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2400681B" w:rsidR="00EF7E44" w:rsidRPr="00095E42" w:rsidRDefault="00EF7E44" w:rsidP="00095E42">
            <w:pPr>
              <w:pStyle w:val="NoSpacing"/>
            </w:pPr>
            <w:r w:rsidRPr="00095E42">
              <w:t>Katastritunnus:</w:t>
            </w:r>
            <w:r w:rsidR="00605FB5">
              <w:t xml:space="preserve"> </w:t>
            </w:r>
            <w:r w:rsidR="00605FB5" w:rsidRPr="002A3B2F">
              <w:rPr>
                <w:bCs/>
                <w:szCs w:val="24"/>
              </w:rPr>
              <w:t>67401:009:1390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768D6F52" w:rsidR="00EF7E44" w:rsidRPr="00095E42" w:rsidRDefault="00EF7E44" w:rsidP="00095E42">
            <w:pPr>
              <w:pStyle w:val="NoSpacing"/>
            </w:pPr>
            <w:r w:rsidRPr="00095E42">
              <w:t>Kinnistu registriosa number:</w:t>
            </w:r>
            <w:r w:rsidR="00605FB5">
              <w:t xml:space="preserve"> </w:t>
            </w:r>
            <w:r w:rsidR="00605FB5" w:rsidRPr="002A3B2F">
              <w:rPr>
                <w:bCs/>
                <w:szCs w:val="24"/>
              </w:rPr>
              <w:t>15411450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180C6C9D" w:rsidR="00EF7E44" w:rsidRPr="00095E42" w:rsidRDefault="27878443" w:rsidP="50B2C12D">
            <w:pPr>
              <w:pStyle w:val="NoSpacing"/>
            </w:pPr>
            <w:r>
              <w:t>Riigi kinnisvararegistri objekti kood:</w:t>
            </w:r>
            <w:r w:rsidR="00605FB5">
              <w:t xml:space="preserve"> </w:t>
            </w:r>
            <w:r w:rsidR="00605FB5" w:rsidRPr="002A3B2F">
              <w:rPr>
                <w:bCs/>
                <w:szCs w:val="24"/>
              </w:rPr>
              <w:t>KV79607</w:t>
            </w:r>
            <w:r>
              <w:t xml:space="preserve"> </w:t>
            </w:r>
            <w:hyperlink r:id="rId11">
              <w:r w:rsidRPr="50B2C12D">
                <w:rPr>
                  <w:rStyle w:val="Hyperlink"/>
                </w:rPr>
                <w:t>https://riigivara.fin.ee/rkvr-frontend/vara</w:t>
              </w:r>
              <w:r w:rsidR="030B0DA2" w:rsidRPr="50B2C12D">
                <w:rPr>
                  <w:rStyle w:val="Hyperlink"/>
                </w:rPr>
                <w:t>d</w:t>
              </w:r>
            </w:hyperlink>
            <w:r w:rsidR="030B0DA2" w:rsidRPr="50B2C12D">
              <w:t xml:space="preserve"> 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7E15384E" w:rsidR="00EF7E44" w:rsidRPr="00095E42" w:rsidRDefault="27878443" w:rsidP="00095E42">
            <w:pPr>
              <w:pStyle w:val="NoSpacing"/>
            </w:pPr>
            <w:r>
              <w:t>P</w:t>
            </w:r>
            <w:r w:rsidR="22AC6458">
              <w:t xml:space="preserve">OS </w:t>
            </w:r>
            <w:r>
              <w:t xml:space="preserve">1: </w:t>
            </w:r>
            <w:r w:rsidR="00605FB5" w:rsidRPr="002A3B2F">
              <w:rPr>
                <w:bCs/>
                <w:szCs w:val="24"/>
              </w:rPr>
              <w:t>veetrassi rajamiseks</w:t>
            </w:r>
          </w:p>
          <w:p w14:paraId="1E3BC466" w14:textId="45864A2A" w:rsidR="00EF7E44" w:rsidRPr="00095E42" w:rsidRDefault="00EF7E44" w:rsidP="00095E42">
            <w:pPr>
              <w:pStyle w:val="NoSpacing"/>
            </w:pPr>
            <w:r w:rsidRPr="00095E42">
              <w:t xml:space="preserve">Ruumikuju andmed: PARI ID </w:t>
            </w:r>
            <w:r w:rsidR="00605FB5" w:rsidRPr="00605FB5">
              <w:t>699091</w:t>
            </w:r>
            <w:r w:rsidRPr="00095E42">
              <w:t xml:space="preserve"> ja </w:t>
            </w:r>
            <w:r w:rsidR="009B6338" w:rsidRPr="009B6338">
              <w:rPr>
                <w:rStyle w:val="Hyperlink"/>
              </w:rPr>
              <w:t>https://pari.kataster.ee/magic-link/d3e149cc-6093-4ad9-b8ac-6f981a7b0477</w:t>
            </w:r>
          </w:p>
          <w:p w14:paraId="75EA44E8" w14:textId="77777777" w:rsidR="00EF7E44" w:rsidRPr="00095E42" w:rsidRDefault="00EF7E44" w:rsidP="00095E42">
            <w:pPr>
              <w:pStyle w:val="NoSpacing"/>
            </w:pPr>
          </w:p>
          <w:p w14:paraId="37627FE7" w14:textId="263B440C" w:rsidR="00EF7E44" w:rsidRPr="00095E42" w:rsidRDefault="00EF7E44" w:rsidP="00095E42">
            <w:pPr>
              <w:pStyle w:val="NoSpacing"/>
            </w:pPr>
            <w:r w:rsidRPr="00095E42">
              <w:t xml:space="preserve">POS 2:  </w:t>
            </w:r>
            <w:r w:rsidR="00605FB5" w:rsidRPr="002A3B2F">
              <w:rPr>
                <w:bCs/>
                <w:szCs w:val="24"/>
              </w:rPr>
              <w:t>sidekanalisatsiooni rajamiseks</w:t>
            </w:r>
          </w:p>
          <w:p w14:paraId="58D19210" w14:textId="0B15C701" w:rsidR="00EF7E44" w:rsidRDefault="00EF7E44" w:rsidP="00095E42">
            <w:pPr>
              <w:pStyle w:val="NoSpacing"/>
            </w:pPr>
            <w:r w:rsidRPr="00095E42">
              <w:t xml:space="preserve">Ruumikuju andmed: PARI ID </w:t>
            </w:r>
            <w:r w:rsidR="00605FB5" w:rsidRPr="00605FB5">
              <w:t>699090</w:t>
            </w:r>
            <w:r w:rsidRPr="00095E42">
              <w:t xml:space="preserve"> ja </w:t>
            </w:r>
            <w:r w:rsidR="009B6338" w:rsidRPr="009B6338">
              <w:rPr>
                <w:rStyle w:val="Hyperlink"/>
              </w:rPr>
              <w:t>https://pari.kataster.ee/magic-link/728cc5bc-7bb9-45b4-a802-d35bf9befc91</w:t>
            </w:r>
            <w:bookmarkStart w:id="0" w:name="_GoBack"/>
            <w:bookmarkEnd w:id="0"/>
          </w:p>
          <w:p w14:paraId="294EA9E1" w14:textId="77777777" w:rsidR="00605FB5" w:rsidRPr="00095E42" w:rsidRDefault="00605FB5" w:rsidP="00095E42">
            <w:pPr>
              <w:pStyle w:val="NoSpacing"/>
            </w:pPr>
          </w:p>
          <w:p w14:paraId="4403259F" w14:textId="742F39BA" w:rsidR="00605FB5" w:rsidRPr="00095E42" w:rsidRDefault="00605FB5" w:rsidP="00605FB5">
            <w:pPr>
              <w:pStyle w:val="NoSpacing"/>
            </w:pPr>
            <w:r w:rsidRPr="00095E42">
              <w:t xml:space="preserve">POS </w:t>
            </w:r>
            <w:r>
              <w:t>3</w:t>
            </w:r>
            <w:r w:rsidRPr="00095E42">
              <w:t xml:space="preserve">:  </w:t>
            </w:r>
            <w:r w:rsidRPr="002A3B2F">
              <w:rPr>
                <w:bCs/>
                <w:szCs w:val="24"/>
              </w:rPr>
              <w:t>jalgtee rajamiseks</w:t>
            </w:r>
          </w:p>
          <w:p w14:paraId="7ADD6526" w14:textId="07565D66" w:rsidR="00EF7E44" w:rsidRPr="00095E42" w:rsidRDefault="00605FB5" w:rsidP="00095E42">
            <w:pPr>
              <w:pStyle w:val="NoSpacing"/>
            </w:pPr>
            <w:r w:rsidRPr="00095E42">
              <w:t xml:space="preserve">Ruumikuju andmed: PARI ID </w:t>
            </w:r>
            <w:r w:rsidRPr="00605FB5">
              <w:t>699086</w:t>
            </w:r>
            <w:r w:rsidRPr="00095E42">
              <w:t xml:space="preserve"> ja </w:t>
            </w:r>
            <w:r w:rsidR="009B6338" w:rsidRPr="009B6338">
              <w:rPr>
                <w:rStyle w:val="Hyperlink"/>
              </w:rPr>
              <w:t>https://pari.kataster.ee/magic-link/f2efe079-e3d1-4ac9-977b-5805134a5e3a</w:t>
            </w:r>
          </w:p>
          <w:p w14:paraId="1A7E4DE1" w14:textId="22F40746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52D3CD37" w14:textId="77777777" w:rsidR="00605FB5" w:rsidRDefault="00EF7E44" w:rsidP="00605FB5">
            <w:pPr>
              <w:pStyle w:val="NoSpacing"/>
            </w:pPr>
            <w:r w:rsidRPr="00095E42">
              <w:t xml:space="preserve">Nimetus ja number: </w:t>
            </w:r>
            <w:r w:rsidR="00605FB5">
              <w:t>Tallinna mnt 87 ja 87a kinnistute detailplaneeringu</w:t>
            </w:r>
          </w:p>
          <w:p w14:paraId="2E30EACB" w14:textId="2274A3B4" w:rsidR="00EF7E44" w:rsidRPr="00095E42" w:rsidRDefault="00605FB5" w:rsidP="00605FB5">
            <w:pPr>
              <w:pStyle w:val="NoSpacing"/>
            </w:pPr>
            <w:r>
              <w:t>järgsete teede ehitusprojekt, P2408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6159E900" w:rsidR="00EF7E44" w:rsidRPr="00095E42" w:rsidRDefault="00EF7E44" w:rsidP="00095E42">
            <w:pPr>
              <w:pStyle w:val="NoSpacing"/>
            </w:pPr>
            <w:r w:rsidRPr="00095E42">
              <w:t xml:space="preserve">Projekti koostaja: </w:t>
            </w:r>
            <w:r w:rsidR="00605FB5">
              <w:rPr>
                <w:bCs/>
                <w:szCs w:val="24"/>
              </w:rPr>
              <w:t>Road Engineering OÜ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6232E1A8" w:rsidR="00EF7E44" w:rsidRPr="00095E42" w:rsidRDefault="00EF7E44" w:rsidP="00095E42">
            <w:pPr>
              <w:pStyle w:val="NoSpacing"/>
            </w:pPr>
            <w:r w:rsidRPr="00095E42">
              <w:t xml:space="preserve">Transpordiameti kooskõlastus: </w:t>
            </w:r>
            <w:r w:rsidR="00605FB5">
              <w:rPr>
                <w:bCs/>
                <w:szCs w:val="24"/>
              </w:rPr>
              <w:t>(puudub, antud taotlus on eelduseks ehitusloa eelnõule)</w:t>
            </w:r>
          </w:p>
          <w:p w14:paraId="0181B200" w14:textId="77777777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6308F7E3" w:rsidR="00EF7E44" w:rsidRPr="00095E42" w:rsidRDefault="00EF7E44" w:rsidP="00095E42">
            <w:pPr>
              <w:pStyle w:val="NoSpacing"/>
            </w:pPr>
            <w:r w:rsidRPr="00095E42">
              <w:t xml:space="preserve">Kas antud projektist on mingi osa juba ehitatud/ehitamisel: </w:t>
            </w:r>
            <w:r w:rsidR="00605FB5">
              <w:t>ei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NoSpacing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NoSpacing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NoSpacing"/>
            </w:pPr>
            <w:r w:rsidRPr="00095E42">
              <w:t>Transpordiameti kooskõlastus/-</w:t>
            </w:r>
            <w:proofErr w:type="spellStart"/>
            <w:r w:rsidRPr="00095E42">
              <w:t>ed</w:t>
            </w:r>
            <w:proofErr w:type="spellEnd"/>
            <w:r w:rsidRPr="00095E42">
              <w:t xml:space="preserve">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8C8D1" w14:textId="77777777" w:rsidR="00521697" w:rsidRDefault="00521697" w:rsidP="00224791">
      <w:r>
        <w:separator/>
      </w:r>
    </w:p>
  </w:endnote>
  <w:endnote w:type="continuationSeparator" w:id="0">
    <w:p w14:paraId="23022384" w14:textId="77777777" w:rsidR="00521697" w:rsidRDefault="00521697" w:rsidP="00224791">
      <w:r>
        <w:continuationSeparator/>
      </w:r>
    </w:p>
  </w:endnote>
  <w:endnote w:type="continuationNotice" w:id="1">
    <w:p w14:paraId="7976632E" w14:textId="77777777" w:rsidR="00521697" w:rsidRDefault="005216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9B6338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9B6338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9742E" w14:textId="77777777" w:rsidR="00521697" w:rsidRDefault="00521697" w:rsidP="00224791">
      <w:r>
        <w:separator/>
      </w:r>
    </w:p>
  </w:footnote>
  <w:footnote w:type="continuationSeparator" w:id="0">
    <w:p w14:paraId="4018FB4E" w14:textId="77777777" w:rsidR="00521697" w:rsidRDefault="00521697" w:rsidP="00224791">
      <w:r>
        <w:continuationSeparator/>
      </w:r>
    </w:p>
  </w:footnote>
  <w:footnote w:type="continuationNotice" w:id="1">
    <w:p w14:paraId="23936BEF" w14:textId="77777777" w:rsidR="00521697" w:rsidRDefault="005216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9B6338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9B6338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12B2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D4906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21697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5FB5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B6338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AF1CC1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12EA0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93FC3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DF4B1287-1EE7-44D1-A296-CE7A4ECF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Microsoft account</cp:lastModifiedBy>
  <cp:revision>8</cp:revision>
  <dcterms:created xsi:type="dcterms:W3CDTF">2025-02-14T12:49:00Z</dcterms:created>
  <dcterms:modified xsi:type="dcterms:W3CDTF">2025-03-06T14:58:00Z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